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9E1" w:rsidRDefault="009A49E1" w:rsidP="009A49E1">
      <w:pPr>
        <w:rPr>
          <w:rFonts w:ascii="方正大标宋简体" w:eastAsia="方正大标宋简体" w:hint="eastAsia"/>
          <w:sz w:val="36"/>
          <w:szCs w:val="36"/>
        </w:rPr>
      </w:pPr>
      <w:r>
        <w:rPr>
          <w:rFonts w:hint="eastAsia"/>
          <w:sz w:val="24"/>
          <w:szCs w:val="24"/>
        </w:rPr>
        <w:t>附件一</w:t>
      </w:r>
    </w:p>
    <w:p w:rsidR="009A49E1" w:rsidRDefault="009A49E1" w:rsidP="009A49E1">
      <w:pPr>
        <w:pStyle w:val="3"/>
        <w:jc w:val="center"/>
        <w:rPr>
          <w:rFonts w:hint="eastAsia"/>
        </w:rPr>
      </w:pPr>
      <w:r>
        <w:rPr>
          <w:rFonts w:hint="eastAsia"/>
        </w:rPr>
        <w:t>武汉大学教职工素质拓展培训艺术班</w:t>
      </w:r>
      <w:r>
        <w:rPr>
          <w:rFonts w:hint="eastAsia"/>
        </w:rPr>
        <w:br/>
      </w:r>
      <w:r>
        <w:rPr>
          <w:rFonts w:hint="eastAsia"/>
        </w:rPr>
        <w:t>教师简介及课程介绍</w:t>
      </w:r>
    </w:p>
    <w:p w:rsidR="009A49E1" w:rsidRDefault="009A49E1" w:rsidP="009A49E1">
      <w:pPr>
        <w:widowControl/>
        <w:jc w:val="left"/>
        <w:rPr>
          <w:rFonts w:ascii="宋体" w:hAnsi="宋体" w:cs="宋体" w:hint="eastAsia"/>
          <w:kern w:val="0"/>
          <w:sz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188"/>
        <w:gridCol w:w="7334"/>
      </w:tblGrid>
      <w:tr w:rsidR="009A49E1" w:rsidTr="0039285A">
        <w:tc>
          <w:tcPr>
            <w:tcW w:w="1188" w:type="dxa"/>
            <w:vAlign w:val="center"/>
          </w:tcPr>
          <w:p w:rsidR="009A49E1" w:rsidRDefault="009A49E1" w:rsidP="0039285A">
            <w:pPr>
              <w:tabs>
                <w:tab w:val="left" w:pos="1704"/>
                <w:tab w:val="left" w:pos="3408"/>
                <w:tab w:val="left" w:pos="5112"/>
                <w:tab w:val="left" w:pos="6817"/>
              </w:tabs>
              <w:rPr>
                <w:rFonts w:hint="eastAsia"/>
                <w:b/>
              </w:rPr>
            </w:pPr>
            <w:r>
              <w:rPr>
                <w:rFonts w:hint="eastAsia"/>
                <w:b/>
              </w:rPr>
              <w:t>培</w:t>
            </w:r>
            <w:r>
              <w:rPr>
                <w:rFonts w:hint="eastAsia"/>
                <w:b/>
              </w:rPr>
              <w:t xml:space="preserve"> </w:t>
            </w:r>
            <w:r>
              <w:rPr>
                <w:rFonts w:hint="eastAsia"/>
                <w:b/>
              </w:rPr>
              <w:t>训</w:t>
            </w:r>
            <w:r>
              <w:rPr>
                <w:rFonts w:hint="eastAsia"/>
                <w:b/>
              </w:rPr>
              <w:t xml:space="preserve"> </w:t>
            </w:r>
            <w:r>
              <w:rPr>
                <w:rFonts w:hint="eastAsia"/>
                <w:b/>
              </w:rPr>
              <w:t>班：</w:t>
            </w:r>
          </w:p>
        </w:tc>
        <w:tc>
          <w:tcPr>
            <w:tcW w:w="7334" w:type="dxa"/>
          </w:tcPr>
          <w:p w:rsidR="009A49E1" w:rsidRDefault="009A49E1" w:rsidP="0039285A">
            <w:pPr>
              <w:tabs>
                <w:tab w:val="left" w:pos="1704"/>
                <w:tab w:val="left" w:pos="3408"/>
                <w:tab w:val="left" w:pos="5112"/>
                <w:tab w:val="left" w:pos="6817"/>
              </w:tabs>
              <w:jc w:val="left"/>
              <w:rPr>
                <w:rFonts w:hint="eastAsia"/>
              </w:rPr>
            </w:pPr>
            <w:r>
              <w:rPr>
                <w:rFonts w:hint="eastAsia"/>
              </w:rPr>
              <w:t>数码摄影基础班</w:t>
            </w:r>
          </w:p>
        </w:tc>
      </w:tr>
      <w:tr w:rsidR="009A49E1" w:rsidTr="0039285A">
        <w:tc>
          <w:tcPr>
            <w:tcW w:w="1188" w:type="dxa"/>
            <w:vAlign w:val="center"/>
          </w:tcPr>
          <w:p w:rsidR="009A49E1" w:rsidRDefault="009A49E1" w:rsidP="0039285A">
            <w:pPr>
              <w:tabs>
                <w:tab w:val="left" w:pos="1704"/>
                <w:tab w:val="left" w:pos="3408"/>
                <w:tab w:val="left" w:pos="5112"/>
                <w:tab w:val="left" w:pos="6817"/>
              </w:tabs>
              <w:rPr>
                <w:rFonts w:hint="eastAsia"/>
                <w:b/>
              </w:rPr>
            </w:pPr>
            <w:r>
              <w:rPr>
                <w:rFonts w:hint="eastAsia"/>
                <w:b/>
              </w:rPr>
              <w:t>授课教师：</w:t>
            </w:r>
          </w:p>
        </w:tc>
        <w:tc>
          <w:tcPr>
            <w:tcW w:w="7334" w:type="dxa"/>
          </w:tcPr>
          <w:p w:rsidR="009A49E1" w:rsidRDefault="009A49E1" w:rsidP="0039285A">
            <w:pPr>
              <w:tabs>
                <w:tab w:val="left" w:pos="1704"/>
                <w:tab w:val="left" w:pos="3408"/>
                <w:tab w:val="left" w:pos="5112"/>
                <w:tab w:val="left" w:pos="6817"/>
              </w:tabs>
              <w:jc w:val="left"/>
              <w:rPr>
                <w:rFonts w:hint="eastAsia"/>
              </w:rPr>
            </w:pPr>
            <w:r>
              <w:rPr>
                <w:rFonts w:hint="eastAsia"/>
              </w:rPr>
              <w:t>傅</w:t>
            </w:r>
            <w:r>
              <w:rPr>
                <w:rFonts w:hint="eastAsia"/>
              </w:rPr>
              <w:t xml:space="preserve">  </w:t>
            </w:r>
            <w:r>
              <w:rPr>
                <w:rFonts w:hint="eastAsia"/>
              </w:rPr>
              <w:t>平</w:t>
            </w:r>
          </w:p>
        </w:tc>
      </w:tr>
      <w:tr w:rsidR="009A49E1" w:rsidTr="0039285A">
        <w:tc>
          <w:tcPr>
            <w:tcW w:w="1188" w:type="dxa"/>
            <w:vAlign w:val="center"/>
          </w:tcPr>
          <w:p w:rsidR="009A49E1" w:rsidRDefault="009A49E1" w:rsidP="0039285A">
            <w:pPr>
              <w:rPr>
                <w:rFonts w:hint="eastAsia"/>
                <w:b/>
              </w:rPr>
            </w:pPr>
            <w:r>
              <w:rPr>
                <w:rFonts w:hint="eastAsia"/>
                <w:b/>
              </w:rPr>
              <w:t>教师简介：</w:t>
            </w:r>
          </w:p>
        </w:tc>
        <w:tc>
          <w:tcPr>
            <w:tcW w:w="7334" w:type="dxa"/>
          </w:tcPr>
          <w:p w:rsidR="009A49E1" w:rsidRDefault="009A49E1" w:rsidP="0039285A">
            <w:pPr>
              <w:rPr>
                <w:rFonts w:hint="eastAsia"/>
              </w:rPr>
            </w:pPr>
            <w:r>
              <w:rPr>
                <w:rFonts w:hint="eastAsia"/>
              </w:rPr>
              <w:t>现任武汉大学新闻与传播学院国家级实验教学示范中心主任、高级工程师（副教授）、高级摄影师；从事摄影教学工作近</w:t>
            </w:r>
            <w:r>
              <w:rPr>
                <w:rFonts w:hint="eastAsia"/>
              </w:rPr>
              <w:t>30</w:t>
            </w:r>
            <w:r>
              <w:rPr>
                <w:rFonts w:hint="eastAsia"/>
              </w:rPr>
              <w:t>年。全面负责管理摄影、电视、广播、多媒体四个实验室的教学科研工作。现任中国高校摄影学会理事、湖北省高校摄影学会理事、中国民俗摄影家协会会员、湖北省摄影家协会会员。《摄影技术基础》和《西藏，一路光影》教学书已由武大出版社出版。摄影及教学相关论文</w:t>
            </w:r>
            <w:r>
              <w:rPr>
                <w:rFonts w:hint="eastAsia"/>
              </w:rPr>
              <w:t>10</w:t>
            </w:r>
            <w:r>
              <w:rPr>
                <w:rFonts w:hint="eastAsia"/>
              </w:rPr>
              <w:t>余篇在“实验室研究与探索”、“新闻与传播评论”、“信息资源与管理学报”核心刊物上发表。</w:t>
            </w:r>
          </w:p>
        </w:tc>
      </w:tr>
      <w:tr w:rsidR="009A49E1" w:rsidTr="0039285A">
        <w:tc>
          <w:tcPr>
            <w:tcW w:w="1188" w:type="dxa"/>
            <w:vAlign w:val="center"/>
          </w:tcPr>
          <w:p w:rsidR="009A49E1" w:rsidRDefault="009A49E1" w:rsidP="0039285A">
            <w:pPr>
              <w:rPr>
                <w:rFonts w:hint="eastAsia"/>
                <w:b/>
              </w:rPr>
            </w:pPr>
            <w:r>
              <w:rPr>
                <w:rFonts w:hint="eastAsia"/>
                <w:b/>
              </w:rPr>
              <w:t>课程介绍：</w:t>
            </w:r>
          </w:p>
        </w:tc>
        <w:tc>
          <w:tcPr>
            <w:tcW w:w="7334" w:type="dxa"/>
          </w:tcPr>
          <w:p w:rsidR="009A49E1" w:rsidRDefault="009A49E1" w:rsidP="0039285A">
            <w:pPr>
              <w:ind w:left="210" w:hangingChars="100" w:hanging="210"/>
              <w:rPr>
                <w:rFonts w:hint="eastAsia"/>
              </w:rPr>
            </w:pPr>
            <w:r>
              <w:rPr>
                <w:rFonts w:hint="eastAsia"/>
              </w:rPr>
              <w:t>第一部分</w:t>
            </w:r>
            <w:r>
              <w:tab/>
            </w:r>
            <w:r>
              <w:rPr>
                <w:rFonts w:hint="eastAsia"/>
              </w:rPr>
              <w:t>数码相机常识</w:t>
            </w:r>
          </w:p>
          <w:p w:rsidR="009A49E1" w:rsidRDefault="009A49E1" w:rsidP="0039285A">
            <w:pPr>
              <w:ind w:left="315" w:hangingChars="150" w:hanging="315"/>
              <w:rPr>
                <w:rFonts w:hint="eastAsia"/>
              </w:rPr>
            </w:pPr>
            <w:r>
              <w:rPr>
                <w:rFonts w:hint="eastAsia"/>
              </w:rPr>
              <w:t>第一讲</w:t>
            </w:r>
            <w:r>
              <w:tab/>
            </w:r>
            <w:r>
              <w:rPr>
                <w:rFonts w:hint="eastAsia"/>
              </w:rPr>
              <w:tab/>
            </w:r>
            <w:r>
              <w:rPr>
                <w:rFonts w:hint="eastAsia"/>
              </w:rPr>
              <w:t>常用的数码照相机</w:t>
            </w:r>
          </w:p>
          <w:p w:rsidR="009A49E1" w:rsidRDefault="009A49E1" w:rsidP="0039285A">
            <w:pPr>
              <w:ind w:left="420" w:hangingChars="200" w:hanging="420"/>
              <w:rPr>
                <w:rFonts w:hint="eastAsia"/>
              </w:rPr>
            </w:pPr>
            <w:r>
              <w:rPr>
                <w:rFonts w:hint="eastAsia"/>
              </w:rPr>
              <w:t>第二讲</w:t>
            </w:r>
            <w:r>
              <w:tab/>
            </w:r>
            <w:r>
              <w:rPr>
                <w:rFonts w:hint="eastAsia"/>
              </w:rPr>
              <w:tab/>
            </w:r>
            <w:r>
              <w:rPr>
                <w:rFonts w:hint="eastAsia"/>
              </w:rPr>
              <w:t>镜头——重要的技术参数及概念</w:t>
            </w:r>
          </w:p>
          <w:p w:rsidR="009A49E1" w:rsidRDefault="009A49E1" w:rsidP="0039285A">
            <w:pPr>
              <w:ind w:left="525" w:hangingChars="250" w:hanging="525"/>
              <w:rPr>
                <w:rFonts w:hint="eastAsia"/>
              </w:rPr>
            </w:pPr>
            <w:r>
              <w:rPr>
                <w:rFonts w:hint="eastAsia"/>
              </w:rPr>
              <w:t>第三讲</w:t>
            </w:r>
            <w:r>
              <w:tab/>
            </w:r>
            <w:r>
              <w:rPr>
                <w:rFonts w:hint="eastAsia"/>
              </w:rPr>
              <w:tab/>
            </w:r>
            <w:r>
              <w:rPr>
                <w:rFonts w:hint="eastAsia"/>
              </w:rPr>
              <w:t>快门及快门与光圈之间的关系</w:t>
            </w:r>
          </w:p>
          <w:p w:rsidR="009A49E1" w:rsidRDefault="009A49E1" w:rsidP="0039285A">
            <w:pPr>
              <w:ind w:left="630" w:hangingChars="300" w:hanging="630"/>
              <w:rPr>
                <w:rFonts w:hint="eastAsia"/>
              </w:rPr>
            </w:pPr>
            <w:r>
              <w:rPr>
                <w:rFonts w:hint="eastAsia"/>
              </w:rPr>
              <w:t>第二部分</w:t>
            </w:r>
            <w:r>
              <w:tab/>
            </w:r>
            <w:r>
              <w:rPr>
                <w:rFonts w:hint="eastAsia"/>
              </w:rPr>
              <w:t>拍摄技巧</w:t>
            </w:r>
          </w:p>
          <w:p w:rsidR="009A49E1" w:rsidRDefault="009A49E1" w:rsidP="0039285A">
            <w:pPr>
              <w:ind w:left="735" w:hangingChars="350" w:hanging="735"/>
              <w:rPr>
                <w:rFonts w:hint="eastAsia"/>
              </w:rPr>
            </w:pPr>
            <w:r>
              <w:rPr>
                <w:rFonts w:hint="eastAsia"/>
              </w:rPr>
              <w:t>第四讲</w:t>
            </w:r>
            <w:r>
              <w:tab/>
            </w:r>
            <w:r>
              <w:rPr>
                <w:rFonts w:hint="eastAsia"/>
              </w:rPr>
              <w:tab/>
            </w:r>
            <w:r>
              <w:tab/>
            </w:r>
            <w:r>
              <w:rPr>
                <w:rFonts w:hint="eastAsia"/>
              </w:rPr>
              <w:t>景深的概念及运用</w:t>
            </w:r>
          </w:p>
          <w:p w:rsidR="009A49E1" w:rsidRDefault="009A49E1" w:rsidP="0039285A">
            <w:pPr>
              <w:ind w:left="840" w:hangingChars="400" w:hanging="840"/>
              <w:rPr>
                <w:rFonts w:hint="eastAsia"/>
              </w:rPr>
            </w:pPr>
            <w:r>
              <w:rPr>
                <w:rFonts w:hint="eastAsia"/>
              </w:rPr>
              <w:t>第五讲</w:t>
            </w:r>
            <w:r>
              <w:tab/>
            </w:r>
            <w:r>
              <w:rPr>
                <w:rFonts w:hint="eastAsia"/>
              </w:rPr>
              <w:tab/>
            </w:r>
            <w:r>
              <w:rPr>
                <w:rFonts w:hint="eastAsia"/>
              </w:rPr>
              <w:t>拍摄时，相机的常用功能调节及使用</w:t>
            </w:r>
          </w:p>
          <w:p w:rsidR="009A49E1" w:rsidRDefault="009A49E1" w:rsidP="0039285A">
            <w:pPr>
              <w:ind w:left="945" w:hangingChars="450" w:hanging="945"/>
              <w:rPr>
                <w:rFonts w:hint="eastAsia"/>
              </w:rPr>
            </w:pPr>
            <w:r>
              <w:rPr>
                <w:rFonts w:hint="eastAsia"/>
              </w:rPr>
              <w:t>第六讲</w:t>
            </w:r>
            <w:r>
              <w:tab/>
            </w:r>
            <w:r>
              <w:rPr>
                <w:rFonts w:hint="eastAsia"/>
              </w:rPr>
              <w:tab/>
            </w:r>
            <w:r>
              <w:rPr>
                <w:rFonts w:hint="eastAsia"/>
              </w:rPr>
              <w:t>摄影的用光</w:t>
            </w:r>
          </w:p>
          <w:p w:rsidR="009A49E1" w:rsidRDefault="009A49E1" w:rsidP="0039285A">
            <w:pPr>
              <w:ind w:left="1050" w:hangingChars="500" w:hanging="1050"/>
              <w:rPr>
                <w:rFonts w:hint="eastAsia"/>
              </w:rPr>
            </w:pPr>
            <w:r>
              <w:rPr>
                <w:rFonts w:hint="eastAsia"/>
              </w:rPr>
              <w:t>第七讲</w:t>
            </w:r>
            <w:r>
              <w:tab/>
            </w:r>
            <w:r>
              <w:rPr>
                <w:rFonts w:hint="eastAsia"/>
              </w:rPr>
              <w:tab/>
            </w:r>
            <w:r>
              <w:rPr>
                <w:rFonts w:hint="eastAsia"/>
              </w:rPr>
              <w:t>摄影的画面构图</w:t>
            </w:r>
          </w:p>
        </w:tc>
      </w:tr>
    </w:tbl>
    <w:p w:rsidR="009A49E1" w:rsidRDefault="009A49E1" w:rsidP="009A49E1">
      <w:pPr>
        <w:widowControl/>
        <w:jc w:val="left"/>
        <w:rPr>
          <w:rFonts w:ascii="宋体" w:hAnsi="宋体" w:cs="宋体" w:hint="eastAsia"/>
          <w:kern w:val="0"/>
          <w:sz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188"/>
        <w:gridCol w:w="7334"/>
      </w:tblGrid>
      <w:tr w:rsidR="009A49E1" w:rsidTr="0039285A">
        <w:tc>
          <w:tcPr>
            <w:tcW w:w="1188" w:type="dxa"/>
            <w:vAlign w:val="center"/>
          </w:tcPr>
          <w:p w:rsidR="009A49E1" w:rsidRDefault="009A49E1" w:rsidP="0039285A">
            <w:pPr>
              <w:tabs>
                <w:tab w:val="left" w:pos="1704"/>
                <w:tab w:val="left" w:pos="3408"/>
                <w:tab w:val="left" w:pos="5112"/>
                <w:tab w:val="left" w:pos="6817"/>
              </w:tabs>
              <w:rPr>
                <w:rFonts w:hint="eastAsia"/>
                <w:b/>
              </w:rPr>
            </w:pPr>
            <w:r>
              <w:rPr>
                <w:rFonts w:hint="eastAsia"/>
                <w:b/>
              </w:rPr>
              <w:t>培</w:t>
            </w:r>
            <w:r>
              <w:rPr>
                <w:rFonts w:hint="eastAsia"/>
                <w:b/>
              </w:rPr>
              <w:t xml:space="preserve"> </w:t>
            </w:r>
            <w:r>
              <w:rPr>
                <w:rFonts w:hint="eastAsia"/>
                <w:b/>
              </w:rPr>
              <w:t>训</w:t>
            </w:r>
            <w:r>
              <w:rPr>
                <w:rFonts w:hint="eastAsia"/>
                <w:b/>
              </w:rPr>
              <w:t xml:space="preserve"> </w:t>
            </w:r>
            <w:r>
              <w:rPr>
                <w:rFonts w:hint="eastAsia"/>
                <w:b/>
              </w:rPr>
              <w:t>班：</w:t>
            </w:r>
          </w:p>
        </w:tc>
        <w:tc>
          <w:tcPr>
            <w:tcW w:w="7334" w:type="dxa"/>
          </w:tcPr>
          <w:p w:rsidR="009A49E1" w:rsidRDefault="009A49E1" w:rsidP="0039285A">
            <w:pPr>
              <w:tabs>
                <w:tab w:val="left" w:pos="1704"/>
                <w:tab w:val="left" w:pos="3408"/>
                <w:tab w:val="left" w:pos="5112"/>
                <w:tab w:val="left" w:pos="6817"/>
              </w:tabs>
              <w:jc w:val="left"/>
              <w:rPr>
                <w:rFonts w:hint="eastAsia"/>
              </w:rPr>
            </w:pPr>
            <w:r>
              <w:rPr>
                <w:rFonts w:hint="eastAsia"/>
              </w:rPr>
              <w:t>形体</w:t>
            </w:r>
            <w:proofErr w:type="gramStart"/>
            <w:r>
              <w:rPr>
                <w:rFonts w:hint="eastAsia"/>
              </w:rPr>
              <w:t>塑身班</w:t>
            </w:r>
            <w:proofErr w:type="gramEnd"/>
          </w:p>
        </w:tc>
      </w:tr>
      <w:tr w:rsidR="009A49E1" w:rsidTr="0039285A">
        <w:tc>
          <w:tcPr>
            <w:tcW w:w="1188" w:type="dxa"/>
            <w:vAlign w:val="center"/>
          </w:tcPr>
          <w:p w:rsidR="009A49E1" w:rsidRDefault="009A49E1" w:rsidP="0039285A">
            <w:pPr>
              <w:tabs>
                <w:tab w:val="left" w:pos="1704"/>
                <w:tab w:val="left" w:pos="3408"/>
                <w:tab w:val="left" w:pos="5112"/>
                <w:tab w:val="left" w:pos="6817"/>
              </w:tabs>
              <w:rPr>
                <w:rFonts w:hint="eastAsia"/>
                <w:b/>
              </w:rPr>
            </w:pPr>
            <w:r>
              <w:rPr>
                <w:rFonts w:hint="eastAsia"/>
                <w:b/>
              </w:rPr>
              <w:t>授课教师：</w:t>
            </w:r>
          </w:p>
        </w:tc>
        <w:tc>
          <w:tcPr>
            <w:tcW w:w="7334" w:type="dxa"/>
          </w:tcPr>
          <w:p w:rsidR="009A49E1" w:rsidRDefault="009A49E1" w:rsidP="0039285A">
            <w:pPr>
              <w:tabs>
                <w:tab w:val="left" w:pos="1704"/>
                <w:tab w:val="left" w:pos="3408"/>
                <w:tab w:val="left" w:pos="5112"/>
                <w:tab w:val="left" w:pos="6817"/>
              </w:tabs>
              <w:jc w:val="left"/>
              <w:rPr>
                <w:rFonts w:hint="eastAsia"/>
              </w:rPr>
            </w:pPr>
            <w:r>
              <w:rPr>
                <w:rFonts w:hint="eastAsia"/>
              </w:rPr>
              <w:t>刘</w:t>
            </w:r>
            <w:r>
              <w:rPr>
                <w:rFonts w:hint="eastAsia"/>
              </w:rPr>
              <w:t xml:space="preserve">  </w:t>
            </w:r>
            <w:r>
              <w:rPr>
                <w:rFonts w:hint="eastAsia"/>
              </w:rPr>
              <w:t>萍</w:t>
            </w:r>
          </w:p>
        </w:tc>
      </w:tr>
      <w:tr w:rsidR="009A49E1" w:rsidTr="0039285A">
        <w:tc>
          <w:tcPr>
            <w:tcW w:w="1188" w:type="dxa"/>
          </w:tcPr>
          <w:p w:rsidR="009A49E1" w:rsidRDefault="009A49E1" w:rsidP="0039285A">
            <w:pPr>
              <w:rPr>
                <w:rFonts w:hint="eastAsia"/>
                <w:b/>
              </w:rPr>
            </w:pPr>
            <w:r>
              <w:rPr>
                <w:rFonts w:hint="eastAsia"/>
                <w:b/>
              </w:rPr>
              <w:t>教师简介：</w:t>
            </w:r>
          </w:p>
        </w:tc>
        <w:tc>
          <w:tcPr>
            <w:tcW w:w="7334" w:type="dxa"/>
          </w:tcPr>
          <w:p w:rsidR="009A49E1" w:rsidRDefault="009A49E1" w:rsidP="0039285A">
            <w:pPr>
              <w:rPr>
                <w:rFonts w:hint="eastAsia"/>
              </w:rPr>
            </w:pPr>
            <w:r>
              <w:t>国家一级演员，省歌艺</w:t>
            </w:r>
            <w:proofErr w:type="gramStart"/>
            <w:r>
              <w:t>术培训</w:t>
            </w:r>
            <w:proofErr w:type="gramEnd"/>
            <w:r>
              <w:t>主任，曾在湖北省舞蹈比赛和朝鲜人民民主共和国国际艺术节中获得表演奖。</w:t>
            </w:r>
          </w:p>
        </w:tc>
      </w:tr>
      <w:tr w:rsidR="009A49E1" w:rsidTr="0039285A">
        <w:tc>
          <w:tcPr>
            <w:tcW w:w="1188" w:type="dxa"/>
          </w:tcPr>
          <w:p w:rsidR="009A49E1" w:rsidRDefault="009A49E1" w:rsidP="0039285A">
            <w:pPr>
              <w:rPr>
                <w:rFonts w:hint="eastAsia"/>
                <w:b/>
              </w:rPr>
            </w:pPr>
            <w:r>
              <w:rPr>
                <w:rFonts w:hint="eastAsia"/>
                <w:b/>
              </w:rPr>
              <w:t>课程介绍：</w:t>
            </w:r>
          </w:p>
        </w:tc>
        <w:tc>
          <w:tcPr>
            <w:tcW w:w="7334" w:type="dxa"/>
          </w:tcPr>
          <w:p w:rsidR="009A49E1" w:rsidRDefault="009A49E1" w:rsidP="0039285A">
            <w:pPr>
              <w:rPr>
                <w:rFonts w:hint="eastAsia"/>
              </w:rPr>
            </w:pPr>
            <w:r>
              <w:t>基本站立姿势，手位，脚位，基本舞步训练，舞蹈组合，把</w:t>
            </w:r>
            <w:proofErr w:type="gramStart"/>
            <w:r>
              <w:t>杆动作</w:t>
            </w:r>
            <w:proofErr w:type="gramEnd"/>
            <w:r>
              <w:t>等一系列基本功练习</w:t>
            </w:r>
            <w:r>
              <w:rPr>
                <w:rFonts w:hint="eastAsia"/>
              </w:rPr>
              <w:t>，</w:t>
            </w:r>
            <w:r>
              <w:t>主要练</w:t>
            </w:r>
            <w:r>
              <w:rPr>
                <w:rFonts w:hint="eastAsia"/>
              </w:rPr>
              <w:t>习</w:t>
            </w:r>
            <w:r>
              <w:t>舞蹈</w:t>
            </w:r>
            <w:r>
              <w:rPr>
                <w:rFonts w:hint="eastAsia"/>
              </w:rPr>
              <w:t>的</w:t>
            </w:r>
            <w:r>
              <w:t>基本功及舞蹈表现力。动作难度从易而难，循序渐进。</w:t>
            </w:r>
          </w:p>
        </w:tc>
      </w:tr>
    </w:tbl>
    <w:p w:rsidR="009A49E1" w:rsidRDefault="009A49E1" w:rsidP="009A49E1">
      <w:pPr>
        <w:widowControl/>
        <w:jc w:val="left"/>
        <w:rPr>
          <w:rFonts w:ascii="宋体" w:hAnsi="宋体" w:cs="宋体" w:hint="eastAsia"/>
          <w:kern w:val="0"/>
          <w:sz w:val="24"/>
        </w:rPr>
      </w:pPr>
    </w:p>
    <w:p w:rsidR="009A49E1" w:rsidRDefault="009A49E1" w:rsidP="009A49E1">
      <w:pPr>
        <w:widowControl/>
        <w:jc w:val="left"/>
        <w:rPr>
          <w:rFonts w:ascii="宋体" w:hAnsi="宋体" w:cs="宋体" w:hint="eastAsia"/>
          <w:kern w:val="0"/>
          <w:sz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188"/>
        <w:gridCol w:w="7334"/>
      </w:tblGrid>
      <w:tr w:rsidR="009A49E1" w:rsidTr="0039285A">
        <w:tc>
          <w:tcPr>
            <w:tcW w:w="1188" w:type="dxa"/>
            <w:vAlign w:val="center"/>
          </w:tcPr>
          <w:p w:rsidR="009A49E1" w:rsidRDefault="009A49E1" w:rsidP="0039285A">
            <w:pPr>
              <w:tabs>
                <w:tab w:val="left" w:pos="1704"/>
                <w:tab w:val="left" w:pos="3408"/>
                <w:tab w:val="left" w:pos="5112"/>
                <w:tab w:val="left" w:pos="6817"/>
              </w:tabs>
              <w:rPr>
                <w:rFonts w:hint="eastAsia"/>
                <w:b/>
              </w:rPr>
            </w:pPr>
            <w:r>
              <w:rPr>
                <w:rFonts w:hint="eastAsia"/>
                <w:b/>
              </w:rPr>
              <w:t>培</w:t>
            </w:r>
            <w:r>
              <w:rPr>
                <w:rFonts w:hint="eastAsia"/>
                <w:b/>
              </w:rPr>
              <w:t xml:space="preserve"> </w:t>
            </w:r>
            <w:r>
              <w:rPr>
                <w:rFonts w:hint="eastAsia"/>
                <w:b/>
              </w:rPr>
              <w:t>训</w:t>
            </w:r>
            <w:r>
              <w:rPr>
                <w:rFonts w:hint="eastAsia"/>
                <w:b/>
              </w:rPr>
              <w:t xml:space="preserve"> </w:t>
            </w:r>
            <w:r>
              <w:rPr>
                <w:rFonts w:hint="eastAsia"/>
                <w:b/>
              </w:rPr>
              <w:t>班：</w:t>
            </w:r>
          </w:p>
        </w:tc>
        <w:tc>
          <w:tcPr>
            <w:tcW w:w="7334" w:type="dxa"/>
          </w:tcPr>
          <w:p w:rsidR="009A49E1" w:rsidRDefault="009A49E1" w:rsidP="0039285A">
            <w:pPr>
              <w:tabs>
                <w:tab w:val="left" w:pos="1704"/>
                <w:tab w:val="left" w:pos="3408"/>
                <w:tab w:val="left" w:pos="5112"/>
                <w:tab w:val="left" w:pos="6817"/>
              </w:tabs>
              <w:jc w:val="left"/>
              <w:rPr>
                <w:rFonts w:hint="eastAsia"/>
              </w:rPr>
            </w:pPr>
            <w:r>
              <w:rPr>
                <w:rFonts w:hint="eastAsia"/>
              </w:rPr>
              <w:t>民族舞蹈班</w:t>
            </w:r>
          </w:p>
        </w:tc>
      </w:tr>
      <w:tr w:rsidR="009A49E1" w:rsidTr="0039285A">
        <w:tc>
          <w:tcPr>
            <w:tcW w:w="1188" w:type="dxa"/>
            <w:vAlign w:val="center"/>
          </w:tcPr>
          <w:p w:rsidR="009A49E1" w:rsidRDefault="009A49E1" w:rsidP="0039285A">
            <w:pPr>
              <w:tabs>
                <w:tab w:val="left" w:pos="1704"/>
                <w:tab w:val="left" w:pos="3408"/>
                <w:tab w:val="left" w:pos="5112"/>
                <w:tab w:val="left" w:pos="6817"/>
              </w:tabs>
              <w:rPr>
                <w:rFonts w:hint="eastAsia"/>
                <w:b/>
              </w:rPr>
            </w:pPr>
            <w:r>
              <w:rPr>
                <w:rFonts w:hint="eastAsia"/>
                <w:b/>
              </w:rPr>
              <w:t>授课教师：</w:t>
            </w:r>
          </w:p>
        </w:tc>
        <w:tc>
          <w:tcPr>
            <w:tcW w:w="7334" w:type="dxa"/>
          </w:tcPr>
          <w:p w:rsidR="009A49E1" w:rsidRDefault="009A49E1" w:rsidP="0039285A">
            <w:pPr>
              <w:tabs>
                <w:tab w:val="left" w:pos="1704"/>
                <w:tab w:val="left" w:pos="3408"/>
                <w:tab w:val="left" w:pos="5112"/>
                <w:tab w:val="left" w:pos="6817"/>
              </w:tabs>
              <w:jc w:val="left"/>
              <w:rPr>
                <w:rFonts w:hint="eastAsia"/>
              </w:rPr>
            </w:pPr>
            <w:r>
              <w:rPr>
                <w:rFonts w:hint="eastAsia"/>
              </w:rPr>
              <w:t>张元俊</w:t>
            </w:r>
          </w:p>
        </w:tc>
      </w:tr>
      <w:tr w:rsidR="009A49E1" w:rsidTr="0039285A">
        <w:tc>
          <w:tcPr>
            <w:tcW w:w="1188" w:type="dxa"/>
          </w:tcPr>
          <w:p w:rsidR="009A49E1" w:rsidRDefault="009A49E1" w:rsidP="0039285A">
            <w:pPr>
              <w:rPr>
                <w:rFonts w:hint="eastAsia"/>
                <w:b/>
              </w:rPr>
            </w:pPr>
            <w:r>
              <w:rPr>
                <w:rFonts w:hint="eastAsia"/>
                <w:b/>
              </w:rPr>
              <w:t>教师简介：</w:t>
            </w:r>
          </w:p>
        </w:tc>
        <w:tc>
          <w:tcPr>
            <w:tcW w:w="7334" w:type="dxa"/>
          </w:tcPr>
          <w:p w:rsidR="009A49E1" w:rsidRDefault="009A49E1" w:rsidP="0039285A">
            <w:pPr>
              <w:rPr>
                <w:rFonts w:hint="eastAsia"/>
              </w:rPr>
            </w:pPr>
            <w:r>
              <w:t>中国舞蹈家协会会员</w:t>
            </w:r>
            <w:r>
              <w:rPr>
                <w:rFonts w:hint="eastAsia"/>
              </w:rPr>
              <w:t>、</w:t>
            </w:r>
            <w:r>
              <w:t>湖北省舞蹈家协会理事</w:t>
            </w:r>
            <w:r>
              <w:rPr>
                <w:rFonts w:hint="eastAsia"/>
              </w:rPr>
              <w:t>、</w:t>
            </w:r>
            <w:r>
              <w:t>武汉大学大学生艺术团专业指导教师</w:t>
            </w:r>
            <w:r>
              <w:rPr>
                <w:rFonts w:hint="eastAsia"/>
              </w:rPr>
              <w:t>、担任武汉大学大学生艺术团舞蹈专业的训练及排练课程；多次参加省及国家级大型文艺演出和比赛，曾创作编排的舞蹈作品获得中国舞蹈“荷花奖”首届校园舞蹈大赛评委会特别奖，作品优秀表演奖，优秀园丁奖；多次获得湖北省大学生艺术展演创作作品一等奖，优秀专业指导教师奖；连续多年参加武汉地区高校艺术节舞蹈大赛分获作品创作及表演金奖；带团编排的节目参加中央电视台“五月的鲜花”大型电视晚会直播演出。</w:t>
            </w:r>
          </w:p>
        </w:tc>
      </w:tr>
      <w:tr w:rsidR="009A49E1" w:rsidTr="0039285A">
        <w:tc>
          <w:tcPr>
            <w:tcW w:w="1188" w:type="dxa"/>
          </w:tcPr>
          <w:p w:rsidR="009A49E1" w:rsidRDefault="009A49E1" w:rsidP="0039285A">
            <w:pPr>
              <w:rPr>
                <w:rFonts w:hint="eastAsia"/>
                <w:b/>
              </w:rPr>
            </w:pPr>
            <w:r>
              <w:rPr>
                <w:rFonts w:hint="eastAsia"/>
                <w:b/>
              </w:rPr>
              <w:t>课程介绍：</w:t>
            </w:r>
          </w:p>
        </w:tc>
        <w:tc>
          <w:tcPr>
            <w:tcW w:w="7334" w:type="dxa"/>
          </w:tcPr>
          <w:p w:rsidR="009A49E1" w:rsidRDefault="009A49E1" w:rsidP="0039285A">
            <w:pPr>
              <w:rPr>
                <w:rFonts w:hint="eastAsia"/>
              </w:rPr>
            </w:pPr>
            <w:r>
              <w:rPr>
                <w:rFonts w:hint="eastAsia"/>
              </w:rPr>
              <w:t>1.</w:t>
            </w:r>
            <w:r>
              <w:rPr>
                <w:rFonts w:hint="eastAsia"/>
              </w:rPr>
              <w:t>身体基本能力训练，强调气息的运用；</w:t>
            </w:r>
          </w:p>
          <w:p w:rsidR="009A49E1" w:rsidRDefault="009A49E1" w:rsidP="0039285A">
            <w:pPr>
              <w:rPr>
                <w:rFonts w:hint="eastAsia"/>
              </w:rPr>
            </w:pPr>
            <w:r>
              <w:rPr>
                <w:rFonts w:hint="eastAsia"/>
              </w:rPr>
              <w:lastRenderedPageBreak/>
              <w:t>2.</w:t>
            </w:r>
            <w:r>
              <w:rPr>
                <w:rFonts w:hint="eastAsia"/>
              </w:rPr>
              <w:t>利用舞段训练达到对舞蹈表演的体验；</w:t>
            </w:r>
          </w:p>
          <w:p w:rsidR="009A49E1" w:rsidRDefault="009A49E1" w:rsidP="0039285A">
            <w:pPr>
              <w:rPr>
                <w:rFonts w:hint="eastAsia"/>
              </w:rPr>
            </w:pPr>
            <w:r>
              <w:rPr>
                <w:rFonts w:hint="eastAsia"/>
              </w:rPr>
              <w:t>3.</w:t>
            </w:r>
            <w:r>
              <w:rPr>
                <w:rFonts w:hint="eastAsia"/>
              </w:rPr>
              <w:t>学习了解中国民族民间舞所蕴含的文化特性及风格表现；</w:t>
            </w:r>
          </w:p>
          <w:p w:rsidR="009A49E1" w:rsidRDefault="009A49E1" w:rsidP="0039285A">
            <w:pPr>
              <w:rPr>
                <w:rFonts w:hint="eastAsia"/>
              </w:rPr>
            </w:pPr>
            <w:r>
              <w:rPr>
                <w:rFonts w:hint="eastAsia"/>
              </w:rPr>
              <w:t>4.</w:t>
            </w:r>
            <w:r>
              <w:rPr>
                <w:rFonts w:hint="eastAsia"/>
              </w:rPr>
              <w:t>计划完成</w:t>
            </w:r>
            <w:r>
              <w:rPr>
                <w:rFonts w:hint="eastAsia"/>
              </w:rPr>
              <w:t>1</w:t>
            </w:r>
            <w:proofErr w:type="gramStart"/>
            <w:r>
              <w:rPr>
                <w:rFonts w:hint="eastAsia"/>
              </w:rPr>
              <w:t>一</w:t>
            </w:r>
            <w:r>
              <w:rPr>
                <w:rFonts w:hint="eastAsia"/>
              </w:rPr>
              <w:t>2</w:t>
            </w:r>
            <w:r>
              <w:rPr>
                <w:rFonts w:hint="eastAsia"/>
              </w:rPr>
              <w:t>个</w:t>
            </w:r>
            <w:proofErr w:type="gramEnd"/>
            <w:r>
              <w:rPr>
                <w:rFonts w:hint="eastAsia"/>
              </w:rPr>
              <w:t>舞蹈成品（以学期中设定的时间为准）。</w:t>
            </w:r>
          </w:p>
        </w:tc>
      </w:tr>
    </w:tbl>
    <w:p w:rsidR="009A49E1" w:rsidRDefault="009A49E1" w:rsidP="009A49E1">
      <w:pPr>
        <w:widowControl/>
        <w:jc w:val="left"/>
        <w:rPr>
          <w:rFonts w:ascii="宋体" w:hAnsi="宋体" w:cs="宋体" w:hint="eastAsia"/>
          <w:kern w:val="0"/>
          <w:sz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188"/>
        <w:gridCol w:w="7334"/>
      </w:tblGrid>
      <w:tr w:rsidR="009A49E1" w:rsidTr="0039285A">
        <w:tc>
          <w:tcPr>
            <w:tcW w:w="1188" w:type="dxa"/>
            <w:vAlign w:val="center"/>
          </w:tcPr>
          <w:p w:rsidR="009A49E1" w:rsidRDefault="009A49E1" w:rsidP="0039285A">
            <w:pPr>
              <w:tabs>
                <w:tab w:val="left" w:pos="1704"/>
                <w:tab w:val="left" w:pos="3408"/>
                <w:tab w:val="left" w:pos="5112"/>
                <w:tab w:val="left" w:pos="6817"/>
              </w:tabs>
              <w:rPr>
                <w:rFonts w:hint="eastAsia"/>
                <w:b/>
              </w:rPr>
            </w:pPr>
            <w:r>
              <w:rPr>
                <w:rFonts w:hint="eastAsia"/>
                <w:b/>
              </w:rPr>
              <w:t>培</w:t>
            </w:r>
            <w:r>
              <w:rPr>
                <w:rFonts w:hint="eastAsia"/>
                <w:b/>
              </w:rPr>
              <w:t xml:space="preserve"> </w:t>
            </w:r>
            <w:r>
              <w:rPr>
                <w:rFonts w:hint="eastAsia"/>
                <w:b/>
              </w:rPr>
              <w:t>训</w:t>
            </w:r>
            <w:r>
              <w:rPr>
                <w:rFonts w:hint="eastAsia"/>
                <w:b/>
              </w:rPr>
              <w:t xml:space="preserve"> </w:t>
            </w:r>
            <w:r>
              <w:rPr>
                <w:rFonts w:hint="eastAsia"/>
                <w:b/>
              </w:rPr>
              <w:t>班：</w:t>
            </w:r>
          </w:p>
        </w:tc>
        <w:tc>
          <w:tcPr>
            <w:tcW w:w="7334" w:type="dxa"/>
          </w:tcPr>
          <w:p w:rsidR="009A49E1" w:rsidRDefault="009A49E1" w:rsidP="0039285A">
            <w:pPr>
              <w:tabs>
                <w:tab w:val="left" w:pos="1704"/>
                <w:tab w:val="left" w:pos="3408"/>
                <w:tab w:val="left" w:pos="5112"/>
                <w:tab w:val="left" w:pos="6817"/>
              </w:tabs>
              <w:jc w:val="left"/>
              <w:rPr>
                <w:rFonts w:hint="eastAsia"/>
              </w:rPr>
            </w:pPr>
            <w:r>
              <w:rPr>
                <w:rFonts w:hint="eastAsia"/>
              </w:rPr>
              <w:t>时装模特班</w:t>
            </w:r>
          </w:p>
        </w:tc>
      </w:tr>
      <w:tr w:rsidR="009A49E1" w:rsidTr="0039285A">
        <w:tc>
          <w:tcPr>
            <w:tcW w:w="1188" w:type="dxa"/>
            <w:vAlign w:val="center"/>
          </w:tcPr>
          <w:p w:rsidR="009A49E1" w:rsidRDefault="009A49E1" w:rsidP="0039285A">
            <w:pPr>
              <w:tabs>
                <w:tab w:val="left" w:pos="1704"/>
                <w:tab w:val="left" w:pos="3408"/>
                <w:tab w:val="left" w:pos="5112"/>
                <w:tab w:val="left" w:pos="6817"/>
              </w:tabs>
              <w:rPr>
                <w:rFonts w:hint="eastAsia"/>
                <w:b/>
              </w:rPr>
            </w:pPr>
            <w:r>
              <w:rPr>
                <w:rFonts w:hint="eastAsia"/>
                <w:b/>
              </w:rPr>
              <w:t>授课教师：</w:t>
            </w:r>
          </w:p>
        </w:tc>
        <w:tc>
          <w:tcPr>
            <w:tcW w:w="7334" w:type="dxa"/>
          </w:tcPr>
          <w:p w:rsidR="009A49E1" w:rsidRDefault="009A49E1" w:rsidP="0039285A">
            <w:pPr>
              <w:tabs>
                <w:tab w:val="left" w:pos="1704"/>
                <w:tab w:val="left" w:pos="3408"/>
                <w:tab w:val="left" w:pos="5112"/>
                <w:tab w:val="left" w:pos="6817"/>
              </w:tabs>
              <w:jc w:val="left"/>
              <w:rPr>
                <w:rFonts w:hint="eastAsia"/>
              </w:rPr>
            </w:pPr>
            <w:r>
              <w:rPr>
                <w:rFonts w:hint="eastAsia"/>
              </w:rPr>
              <w:t>吕文杰</w:t>
            </w:r>
          </w:p>
        </w:tc>
      </w:tr>
      <w:tr w:rsidR="009A49E1" w:rsidTr="0039285A">
        <w:tc>
          <w:tcPr>
            <w:tcW w:w="1188" w:type="dxa"/>
          </w:tcPr>
          <w:p w:rsidR="009A49E1" w:rsidRDefault="009A49E1" w:rsidP="0039285A">
            <w:pPr>
              <w:rPr>
                <w:rFonts w:hint="eastAsia"/>
                <w:b/>
              </w:rPr>
            </w:pPr>
            <w:r>
              <w:rPr>
                <w:rFonts w:hint="eastAsia"/>
                <w:b/>
              </w:rPr>
              <w:t>教师简介：</w:t>
            </w:r>
          </w:p>
        </w:tc>
        <w:tc>
          <w:tcPr>
            <w:tcW w:w="7334" w:type="dxa"/>
          </w:tcPr>
          <w:p w:rsidR="009A49E1" w:rsidRDefault="009A49E1" w:rsidP="0039285A">
            <w:pPr>
              <w:rPr>
                <w:rFonts w:hint="eastAsia"/>
              </w:rPr>
            </w:pPr>
            <w:r>
              <w:t>亚洲模特协会中国委员会副秘书长；湖北省模特艺术学会秘书长；武汉模特学校校长助理，模特教师。</w:t>
            </w:r>
          </w:p>
        </w:tc>
      </w:tr>
      <w:tr w:rsidR="009A49E1" w:rsidTr="0039285A">
        <w:tc>
          <w:tcPr>
            <w:tcW w:w="1188" w:type="dxa"/>
          </w:tcPr>
          <w:p w:rsidR="009A49E1" w:rsidRDefault="009A49E1" w:rsidP="0039285A">
            <w:pPr>
              <w:rPr>
                <w:rFonts w:hint="eastAsia"/>
                <w:b/>
              </w:rPr>
            </w:pPr>
            <w:r>
              <w:rPr>
                <w:rFonts w:hint="eastAsia"/>
                <w:b/>
              </w:rPr>
              <w:t>课程介绍：</w:t>
            </w:r>
          </w:p>
        </w:tc>
        <w:tc>
          <w:tcPr>
            <w:tcW w:w="7334" w:type="dxa"/>
          </w:tcPr>
          <w:p w:rsidR="009A49E1" w:rsidRDefault="009A49E1" w:rsidP="0039285A">
            <w:pPr>
              <w:rPr>
                <w:rFonts w:hint="eastAsia"/>
              </w:rPr>
            </w:pPr>
            <w:r>
              <w:t>通过专业的形体训练方法和各类服饰不同表演技巧的学习，逐步调整学员站、立、行、走等不良体态；加强学员身体协调性、灵活性和音乐节奏感，使学员具有形体和气质美感，具备基本表演能力和节目编排技能。</w:t>
            </w:r>
          </w:p>
        </w:tc>
      </w:tr>
    </w:tbl>
    <w:p w:rsidR="009A49E1" w:rsidRDefault="009A49E1" w:rsidP="009A49E1">
      <w:pPr>
        <w:widowControl/>
        <w:jc w:val="left"/>
        <w:rPr>
          <w:rFonts w:ascii="宋体" w:hAnsi="宋体" w:cs="宋体" w:hint="eastAsia"/>
          <w:kern w:val="0"/>
          <w:sz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188"/>
        <w:gridCol w:w="7334"/>
      </w:tblGrid>
      <w:tr w:rsidR="009A49E1" w:rsidTr="0039285A">
        <w:tc>
          <w:tcPr>
            <w:tcW w:w="1188" w:type="dxa"/>
            <w:vAlign w:val="center"/>
          </w:tcPr>
          <w:p w:rsidR="009A49E1" w:rsidRDefault="009A49E1" w:rsidP="0039285A">
            <w:pPr>
              <w:tabs>
                <w:tab w:val="left" w:pos="1704"/>
                <w:tab w:val="left" w:pos="3408"/>
                <w:tab w:val="left" w:pos="5112"/>
                <w:tab w:val="left" w:pos="6817"/>
              </w:tabs>
              <w:rPr>
                <w:rFonts w:hint="eastAsia"/>
                <w:b/>
              </w:rPr>
            </w:pPr>
            <w:r>
              <w:rPr>
                <w:rFonts w:hint="eastAsia"/>
                <w:b/>
              </w:rPr>
              <w:t>培</w:t>
            </w:r>
            <w:r>
              <w:rPr>
                <w:rFonts w:hint="eastAsia"/>
                <w:b/>
              </w:rPr>
              <w:t xml:space="preserve"> </w:t>
            </w:r>
            <w:r>
              <w:rPr>
                <w:rFonts w:hint="eastAsia"/>
                <w:b/>
              </w:rPr>
              <w:t>训</w:t>
            </w:r>
            <w:r>
              <w:rPr>
                <w:rFonts w:hint="eastAsia"/>
                <w:b/>
              </w:rPr>
              <w:t xml:space="preserve"> </w:t>
            </w:r>
            <w:r>
              <w:rPr>
                <w:rFonts w:hint="eastAsia"/>
                <w:b/>
              </w:rPr>
              <w:t>班：</w:t>
            </w:r>
          </w:p>
        </w:tc>
        <w:tc>
          <w:tcPr>
            <w:tcW w:w="7334" w:type="dxa"/>
          </w:tcPr>
          <w:p w:rsidR="009A49E1" w:rsidRDefault="009A49E1" w:rsidP="0039285A">
            <w:pPr>
              <w:tabs>
                <w:tab w:val="left" w:pos="1704"/>
                <w:tab w:val="left" w:pos="3408"/>
                <w:tab w:val="left" w:pos="5112"/>
                <w:tab w:val="left" w:pos="6817"/>
              </w:tabs>
              <w:jc w:val="left"/>
              <w:rPr>
                <w:rFonts w:hint="eastAsia"/>
              </w:rPr>
            </w:pPr>
            <w:r>
              <w:rPr>
                <w:rFonts w:hint="eastAsia"/>
              </w:rPr>
              <w:t>美容、化妆班</w:t>
            </w:r>
          </w:p>
        </w:tc>
      </w:tr>
      <w:tr w:rsidR="009A49E1" w:rsidTr="0039285A">
        <w:tc>
          <w:tcPr>
            <w:tcW w:w="1188" w:type="dxa"/>
            <w:vAlign w:val="center"/>
          </w:tcPr>
          <w:p w:rsidR="009A49E1" w:rsidRDefault="009A49E1" w:rsidP="0039285A">
            <w:pPr>
              <w:tabs>
                <w:tab w:val="left" w:pos="1704"/>
                <w:tab w:val="left" w:pos="3408"/>
                <w:tab w:val="left" w:pos="5112"/>
                <w:tab w:val="left" w:pos="6817"/>
              </w:tabs>
              <w:rPr>
                <w:rFonts w:hint="eastAsia"/>
                <w:b/>
              </w:rPr>
            </w:pPr>
            <w:r>
              <w:rPr>
                <w:rFonts w:hint="eastAsia"/>
                <w:b/>
              </w:rPr>
              <w:t>授课教师：</w:t>
            </w:r>
          </w:p>
        </w:tc>
        <w:tc>
          <w:tcPr>
            <w:tcW w:w="7334" w:type="dxa"/>
          </w:tcPr>
          <w:p w:rsidR="009A49E1" w:rsidRDefault="009A49E1" w:rsidP="0039285A">
            <w:pPr>
              <w:tabs>
                <w:tab w:val="left" w:pos="1704"/>
                <w:tab w:val="left" w:pos="3408"/>
                <w:tab w:val="left" w:pos="5112"/>
                <w:tab w:val="left" w:pos="6817"/>
              </w:tabs>
              <w:jc w:val="left"/>
              <w:rPr>
                <w:rFonts w:hint="eastAsia"/>
              </w:rPr>
            </w:pPr>
            <w:r>
              <w:rPr>
                <w:rFonts w:hint="eastAsia"/>
              </w:rPr>
              <w:t>何</w:t>
            </w:r>
            <w:r>
              <w:rPr>
                <w:rFonts w:hint="eastAsia"/>
              </w:rPr>
              <w:t xml:space="preserve">  </w:t>
            </w:r>
            <w:r>
              <w:rPr>
                <w:rFonts w:hint="eastAsia"/>
              </w:rPr>
              <w:t>琼</w:t>
            </w:r>
          </w:p>
        </w:tc>
      </w:tr>
      <w:tr w:rsidR="009A49E1" w:rsidTr="0039285A">
        <w:tc>
          <w:tcPr>
            <w:tcW w:w="1188" w:type="dxa"/>
          </w:tcPr>
          <w:p w:rsidR="009A49E1" w:rsidRDefault="009A49E1" w:rsidP="0039285A">
            <w:pPr>
              <w:rPr>
                <w:rFonts w:hint="eastAsia"/>
                <w:b/>
              </w:rPr>
            </w:pPr>
            <w:r>
              <w:rPr>
                <w:rFonts w:hint="eastAsia"/>
                <w:b/>
              </w:rPr>
              <w:t>教师简介：</w:t>
            </w:r>
          </w:p>
        </w:tc>
        <w:tc>
          <w:tcPr>
            <w:tcW w:w="7334" w:type="dxa"/>
          </w:tcPr>
          <w:p w:rsidR="009A49E1" w:rsidRDefault="009A49E1" w:rsidP="0039285A">
            <w:pPr>
              <w:rPr>
                <w:rFonts w:hint="eastAsia"/>
              </w:rPr>
            </w:pPr>
            <w:r>
              <w:rPr>
                <w:rFonts w:ascii="宋体" w:hAnsi="宋体" w:cs="宋体" w:hint="eastAsia"/>
                <w:sz w:val="21"/>
                <w:szCs w:val="21"/>
              </w:rPr>
              <w:t>国际造型业协会高级会员、国家级化妆师资格鉴定评委、CCTV中国国际造型师大赛特邀评委、CCTV6电影频道湖北</w:t>
            </w:r>
            <w:proofErr w:type="gramStart"/>
            <w:r>
              <w:rPr>
                <w:rFonts w:ascii="宋体" w:hAnsi="宋体" w:cs="宋体" w:hint="eastAsia"/>
                <w:sz w:val="21"/>
                <w:szCs w:val="21"/>
              </w:rPr>
              <w:t>区域秀场明星</w:t>
            </w:r>
            <w:proofErr w:type="gramEnd"/>
            <w:r>
              <w:rPr>
                <w:rFonts w:ascii="宋体" w:hAnsi="宋体" w:cs="宋体" w:hint="eastAsia"/>
                <w:sz w:val="21"/>
                <w:szCs w:val="21"/>
              </w:rPr>
              <w:t>特约造型师、参加中央电视台“同一首歌”演出，担任造型师、参加湖南卫视歌友会造型，担任造型师；参加</w:t>
            </w:r>
            <w:proofErr w:type="gramStart"/>
            <w:r>
              <w:rPr>
                <w:rFonts w:ascii="宋体" w:hAnsi="宋体" w:cs="宋体" w:hint="eastAsia"/>
                <w:sz w:val="21"/>
                <w:szCs w:val="21"/>
              </w:rPr>
              <w:t>武汉话</w:t>
            </w:r>
            <w:proofErr w:type="gramEnd"/>
            <w:r>
              <w:rPr>
                <w:rFonts w:ascii="宋体" w:hAnsi="宋体" w:cs="宋体" w:hint="eastAsia"/>
                <w:sz w:val="21"/>
                <w:szCs w:val="21"/>
              </w:rPr>
              <w:t>话剧院《搭白算数》、《你哧我》、《活到就要活快活》等大型文艺演出，担任造型师；天河机场职业形象培训顾问、华中科技大学形象讲座顾问。</w:t>
            </w:r>
          </w:p>
        </w:tc>
      </w:tr>
      <w:tr w:rsidR="009A49E1" w:rsidTr="0039285A">
        <w:tc>
          <w:tcPr>
            <w:tcW w:w="1188" w:type="dxa"/>
          </w:tcPr>
          <w:p w:rsidR="009A49E1" w:rsidRDefault="009A49E1" w:rsidP="0039285A">
            <w:pPr>
              <w:rPr>
                <w:rFonts w:hint="eastAsia"/>
                <w:b/>
              </w:rPr>
            </w:pPr>
            <w:r>
              <w:rPr>
                <w:rFonts w:hint="eastAsia"/>
                <w:b/>
              </w:rPr>
              <w:t>课程介绍：</w:t>
            </w:r>
          </w:p>
        </w:tc>
        <w:tc>
          <w:tcPr>
            <w:tcW w:w="7334" w:type="dxa"/>
          </w:tcPr>
          <w:p w:rsidR="009A49E1" w:rsidRDefault="009A49E1" w:rsidP="0039285A">
            <w:pPr>
              <w:rPr>
                <w:rFonts w:hint="eastAsia"/>
              </w:rPr>
            </w:pPr>
            <w:r>
              <w:t>1.</w:t>
            </w:r>
            <w:r>
              <w:rPr>
                <w:rFonts w:hint="eastAsia"/>
              </w:rPr>
              <w:t>十五</w:t>
            </w:r>
            <w:r>
              <w:t>分钟变身彩妆达人</w:t>
            </w:r>
            <w:r>
              <w:rPr>
                <w:rFonts w:hint="eastAsia"/>
              </w:rPr>
              <w:t>；</w:t>
            </w:r>
            <w:r>
              <w:t>2.</w:t>
            </w:r>
            <w:proofErr w:type="gramStart"/>
            <w:r>
              <w:t>超简单</w:t>
            </w:r>
            <w:proofErr w:type="gramEnd"/>
            <w:r>
              <w:t>魅力眼妆</w:t>
            </w:r>
            <w:r>
              <w:rPr>
                <w:rFonts w:hint="eastAsia"/>
              </w:rPr>
              <w:t>；</w:t>
            </w:r>
            <w:r>
              <w:t>3.</w:t>
            </w:r>
            <w:r>
              <w:t>日韩剧超人气发型</w:t>
            </w:r>
            <w:r>
              <w:t>365</w:t>
            </w:r>
            <w:r>
              <w:rPr>
                <w:rFonts w:hint="eastAsia"/>
              </w:rPr>
              <w:t>；</w:t>
            </w:r>
            <w:r>
              <w:t>4.</w:t>
            </w:r>
            <w:r>
              <w:t>健康美白天然面膜</w:t>
            </w:r>
            <w:r>
              <w:rPr>
                <w:rFonts w:hint="eastAsia"/>
              </w:rPr>
              <w:t>；</w:t>
            </w:r>
            <w:r>
              <w:t>5.</w:t>
            </w:r>
            <w:proofErr w:type="gramStart"/>
            <w:r>
              <w:t>超简单美</w:t>
            </w:r>
            <w:proofErr w:type="gramEnd"/>
            <w:r>
              <w:t>肤化妆造型书</w:t>
            </w:r>
            <w:r>
              <w:rPr>
                <w:rFonts w:hint="eastAsia"/>
              </w:rPr>
              <w:t>；</w:t>
            </w:r>
            <w:r>
              <w:t>6.</w:t>
            </w:r>
            <w:r>
              <w:t>最好用的化妆红宝书</w:t>
            </w:r>
            <w:r>
              <w:rPr>
                <w:rFonts w:hint="eastAsia"/>
              </w:rPr>
              <w:t>；</w:t>
            </w:r>
            <w:r>
              <w:t>7.</w:t>
            </w:r>
            <w:r>
              <w:t>天然滋养面膜白金升级版</w:t>
            </w:r>
            <w:r>
              <w:rPr>
                <w:rFonts w:hint="eastAsia"/>
              </w:rPr>
              <w:t>；</w:t>
            </w:r>
            <w:r>
              <w:t>8.</w:t>
            </w:r>
            <w:r>
              <w:t>最安全的美肌面膜</w:t>
            </w:r>
            <w:r>
              <w:t>DIY</w:t>
            </w:r>
            <w:r>
              <w:rPr>
                <w:rFonts w:hint="eastAsia"/>
              </w:rPr>
              <w:t>；</w:t>
            </w:r>
            <w:r>
              <w:t>9.</w:t>
            </w:r>
            <w:r>
              <w:t>本草精油排毒养颜</w:t>
            </w:r>
            <w:r>
              <w:rPr>
                <w:rFonts w:hint="eastAsia"/>
              </w:rPr>
              <w:t>；</w:t>
            </w:r>
            <w:r>
              <w:t>10.</w:t>
            </w:r>
            <w:r>
              <w:rPr>
                <w:rFonts w:hint="eastAsia"/>
              </w:rPr>
              <w:t>十</w:t>
            </w:r>
            <w:r>
              <w:t>分钟</w:t>
            </w:r>
            <w:proofErr w:type="gramStart"/>
            <w:r>
              <w:t>无龄美</w:t>
            </w:r>
            <w:proofErr w:type="gramEnd"/>
            <w:r>
              <w:t>肤养成术</w:t>
            </w:r>
          </w:p>
        </w:tc>
      </w:tr>
    </w:tbl>
    <w:p w:rsidR="009A49E1" w:rsidRDefault="009A49E1" w:rsidP="009A49E1">
      <w:pPr>
        <w:widowControl/>
        <w:jc w:val="left"/>
        <w:rPr>
          <w:rFonts w:ascii="宋体" w:hAnsi="宋体" w:cs="宋体" w:hint="eastAsia"/>
          <w:kern w:val="0"/>
          <w:sz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188"/>
        <w:gridCol w:w="7334"/>
      </w:tblGrid>
      <w:tr w:rsidR="009A49E1" w:rsidTr="0039285A">
        <w:tc>
          <w:tcPr>
            <w:tcW w:w="1188" w:type="dxa"/>
            <w:vAlign w:val="center"/>
          </w:tcPr>
          <w:p w:rsidR="009A49E1" w:rsidRDefault="009A49E1" w:rsidP="0039285A">
            <w:pPr>
              <w:tabs>
                <w:tab w:val="left" w:pos="1704"/>
                <w:tab w:val="left" w:pos="3408"/>
                <w:tab w:val="left" w:pos="5112"/>
                <w:tab w:val="left" w:pos="6817"/>
              </w:tabs>
              <w:rPr>
                <w:rFonts w:hint="eastAsia"/>
                <w:b/>
              </w:rPr>
            </w:pPr>
            <w:r>
              <w:rPr>
                <w:rFonts w:hint="eastAsia"/>
                <w:b/>
              </w:rPr>
              <w:t>培</w:t>
            </w:r>
            <w:r>
              <w:rPr>
                <w:rFonts w:hint="eastAsia"/>
                <w:b/>
              </w:rPr>
              <w:t xml:space="preserve"> </w:t>
            </w:r>
            <w:r>
              <w:rPr>
                <w:rFonts w:hint="eastAsia"/>
                <w:b/>
              </w:rPr>
              <w:t>训</w:t>
            </w:r>
            <w:r>
              <w:rPr>
                <w:rFonts w:hint="eastAsia"/>
                <w:b/>
              </w:rPr>
              <w:t xml:space="preserve"> </w:t>
            </w:r>
            <w:r>
              <w:rPr>
                <w:rFonts w:hint="eastAsia"/>
                <w:b/>
              </w:rPr>
              <w:t>班：</w:t>
            </w:r>
          </w:p>
        </w:tc>
        <w:tc>
          <w:tcPr>
            <w:tcW w:w="7334" w:type="dxa"/>
          </w:tcPr>
          <w:p w:rsidR="009A49E1" w:rsidRDefault="009A49E1" w:rsidP="0039285A">
            <w:pPr>
              <w:tabs>
                <w:tab w:val="left" w:pos="1704"/>
                <w:tab w:val="left" w:pos="3408"/>
                <w:tab w:val="left" w:pos="5112"/>
                <w:tab w:val="left" w:pos="6817"/>
              </w:tabs>
              <w:jc w:val="left"/>
              <w:rPr>
                <w:rFonts w:hint="eastAsia"/>
              </w:rPr>
            </w:pPr>
            <w:r>
              <w:rPr>
                <w:rFonts w:hint="eastAsia"/>
              </w:rPr>
              <w:t>葫芦丝班、竹笛班</w:t>
            </w:r>
          </w:p>
        </w:tc>
      </w:tr>
      <w:tr w:rsidR="009A49E1" w:rsidTr="0039285A">
        <w:tc>
          <w:tcPr>
            <w:tcW w:w="1188" w:type="dxa"/>
            <w:vAlign w:val="center"/>
          </w:tcPr>
          <w:p w:rsidR="009A49E1" w:rsidRDefault="009A49E1" w:rsidP="0039285A">
            <w:pPr>
              <w:tabs>
                <w:tab w:val="left" w:pos="1704"/>
                <w:tab w:val="left" w:pos="3408"/>
                <w:tab w:val="left" w:pos="5112"/>
                <w:tab w:val="left" w:pos="6817"/>
              </w:tabs>
              <w:rPr>
                <w:rFonts w:hint="eastAsia"/>
                <w:b/>
              </w:rPr>
            </w:pPr>
            <w:r>
              <w:rPr>
                <w:rFonts w:hint="eastAsia"/>
                <w:b/>
              </w:rPr>
              <w:t>授课教师：</w:t>
            </w:r>
          </w:p>
        </w:tc>
        <w:tc>
          <w:tcPr>
            <w:tcW w:w="7334" w:type="dxa"/>
          </w:tcPr>
          <w:p w:rsidR="009A49E1" w:rsidRDefault="009A49E1" w:rsidP="0039285A">
            <w:pPr>
              <w:tabs>
                <w:tab w:val="left" w:pos="1704"/>
                <w:tab w:val="left" w:pos="3408"/>
                <w:tab w:val="left" w:pos="5112"/>
                <w:tab w:val="left" w:pos="6817"/>
              </w:tabs>
              <w:jc w:val="left"/>
              <w:rPr>
                <w:rFonts w:hint="eastAsia"/>
              </w:rPr>
            </w:pPr>
            <w:r>
              <w:rPr>
                <w:rFonts w:hint="eastAsia"/>
              </w:rPr>
              <w:t>赵根利</w:t>
            </w:r>
          </w:p>
        </w:tc>
      </w:tr>
      <w:tr w:rsidR="009A49E1" w:rsidTr="0039285A">
        <w:tc>
          <w:tcPr>
            <w:tcW w:w="1188" w:type="dxa"/>
          </w:tcPr>
          <w:p w:rsidR="009A49E1" w:rsidRDefault="009A49E1" w:rsidP="0039285A">
            <w:pPr>
              <w:rPr>
                <w:rFonts w:hint="eastAsia"/>
                <w:b/>
              </w:rPr>
            </w:pPr>
            <w:r>
              <w:rPr>
                <w:rFonts w:hint="eastAsia"/>
                <w:b/>
              </w:rPr>
              <w:t>教师简介：</w:t>
            </w:r>
          </w:p>
        </w:tc>
        <w:tc>
          <w:tcPr>
            <w:tcW w:w="7334" w:type="dxa"/>
          </w:tcPr>
          <w:p w:rsidR="009A49E1" w:rsidRDefault="009A49E1" w:rsidP="0039285A">
            <w:pPr>
              <w:rPr>
                <w:rFonts w:hint="eastAsia"/>
              </w:rPr>
            </w:pPr>
            <w:r>
              <w:rPr>
                <w:rFonts w:hint="eastAsia"/>
              </w:rPr>
              <w:t>国家一级演奏员、湖北省歌剧舞蹈剧院</w:t>
            </w:r>
            <w:proofErr w:type="gramStart"/>
            <w:r>
              <w:rPr>
                <w:rFonts w:hint="eastAsia"/>
              </w:rPr>
              <w:t>编钟国</w:t>
            </w:r>
            <w:proofErr w:type="gramEnd"/>
            <w:r>
              <w:rPr>
                <w:rFonts w:hint="eastAsia"/>
              </w:rPr>
              <w:t>乐团首席竹笛。应外交部邀请代表中国出访德国、比利时、法国、朝鲜等国家，为国内外知名演奏家。</w:t>
            </w:r>
          </w:p>
        </w:tc>
      </w:tr>
      <w:tr w:rsidR="009A49E1" w:rsidTr="0039285A">
        <w:tc>
          <w:tcPr>
            <w:tcW w:w="1188" w:type="dxa"/>
          </w:tcPr>
          <w:p w:rsidR="009A49E1" w:rsidRDefault="009A49E1" w:rsidP="0039285A">
            <w:pPr>
              <w:rPr>
                <w:rFonts w:hint="eastAsia"/>
                <w:b/>
              </w:rPr>
            </w:pPr>
            <w:r>
              <w:rPr>
                <w:rFonts w:hint="eastAsia"/>
                <w:b/>
              </w:rPr>
              <w:t>课程介绍：</w:t>
            </w:r>
          </w:p>
        </w:tc>
        <w:tc>
          <w:tcPr>
            <w:tcW w:w="7334" w:type="dxa"/>
          </w:tcPr>
          <w:p w:rsidR="009A49E1" w:rsidRDefault="009A49E1" w:rsidP="0039285A">
            <w:pPr>
              <w:rPr>
                <w:rFonts w:hint="eastAsia"/>
              </w:rPr>
            </w:pPr>
            <w:r>
              <w:rPr>
                <w:rFonts w:hint="eastAsia"/>
              </w:rPr>
              <w:t>掌握竹笛、葫芦丝的基本演奏姿势和吹奏方法。掌握乐器的音阶、爬音、练习曲、通过学习演奏基本的乐曲学习，掌握一定的简谱乐理知识。</w:t>
            </w:r>
          </w:p>
        </w:tc>
      </w:tr>
    </w:tbl>
    <w:p w:rsidR="009A49E1" w:rsidRDefault="009A49E1" w:rsidP="009A49E1">
      <w:pPr>
        <w:widowControl/>
        <w:jc w:val="left"/>
        <w:rPr>
          <w:rFonts w:ascii="宋体" w:hAnsi="宋体" w:cs="宋体" w:hint="eastAsia"/>
          <w:kern w:val="0"/>
          <w:sz w:val="24"/>
        </w:rPr>
      </w:pPr>
    </w:p>
    <w:p w:rsidR="009A49E1" w:rsidRDefault="009A49E1" w:rsidP="009A49E1">
      <w:pPr>
        <w:widowControl/>
        <w:jc w:val="left"/>
        <w:rPr>
          <w:rFonts w:ascii="宋体" w:hAnsi="宋体" w:cs="宋体" w:hint="eastAsia"/>
          <w:b/>
          <w:bCs/>
          <w:kern w:val="0"/>
          <w:sz w:val="24"/>
        </w:rPr>
      </w:pPr>
      <w:r>
        <w:rPr>
          <w:rFonts w:ascii="宋体" w:hAnsi="宋体" w:cs="宋体" w:hint="eastAsia"/>
          <w:b/>
          <w:bCs/>
          <w:kern w:val="0"/>
          <w:sz w:val="24"/>
        </w:rPr>
        <w:t>关于葫芦丝、竹笛班学员乐器的说明：</w:t>
      </w:r>
    </w:p>
    <w:p w:rsidR="009A49E1" w:rsidRDefault="009A49E1" w:rsidP="009A49E1">
      <w:pPr>
        <w:widowControl/>
        <w:numPr>
          <w:ilvl w:val="0"/>
          <w:numId w:val="1"/>
        </w:numPr>
        <w:jc w:val="left"/>
        <w:rPr>
          <w:rFonts w:ascii="宋体" w:hAnsi="宋体" w:cs="宋体" w:hint="eastAsia"/>
          <w:kern w:val="0"/>
          <w:sz w:val="24"/>
        </w:rPr>
      </w:pPr>
      <w:r>
        <w:rPr>
          <w:rFonts w:ascii="宋体" w:hAnsi="宋体" w:cs="宋体" w:hint="eastAsia"/>
          <w:kern w:val="0"/>
          <w:sz w:val="24"/>
        </w:rPr>
        <w:t>培训班乐器一律个人购置；</w:t>
      </w:r>
    </w:p>
    <w:p w:rsidR="009A49E1" w:rsidRDefault="009A49E1" w:rsidP="009A49E1">
      <w:pPr>
        <w:widowControl/>
        <w:numPr>
          <w:ilvl w:val="0"/>
          <w:numId w:val="1"/>
        </w:numPr>
        <w:jc w:val="left"/>
        <w:rPr>
          <w:rFonts w:ascii="宋体" w:hAnsi="宋体" w:cs="宋体" w:hint="eastAsia"/>
          <w:kern w:val="0"/>
          <w:sz w:val="24"/>
        </w:rPr>
      </w:pPr>
      <w:r>
        <w:rPr>
          <w:rFonts w:ascii="宋体" w:hAnsi="宋体" w:cs="宋体" w:hint="eastAsia"/>
          <w:kern w:val="0"/>
          <w:sz w:val="24"/>
        </w:rPr>
        <w:t>葫芦丝课堂用乐器统一为C调，竹笛课堂授课统一用G调（小G调</w:t>
      </w:r>
      <w:proofErr w:type="gramStart"/>
      <w:r>
        <w:rPr>
          <w:rFonts w:ascii="宋体" w:hAnsi="宋体" w:cs="宋体" w:hint="eastAsia"/>
          <w:kern w:val="0"/>
          <w:sz w:val="24"/>
        </w:rPr>
        <w:t>挷</w:t>
      </w:r>
      <w:proofErr w:type="gramEnd"/>
      <w:r>
        <w:rPr>
          <w:rFonts w:ascii="宋体" w:hAnsi="宋体" w:cs="宋体" w:hint="eastAsia"/>
          <w:kern w:val="0"/>
          <w:sz w:val="24"/>
        </w:rPr>
        <w:t>笛）</w:t>
      </w:r>
    </w:p>
    <w:p w:rsidR="009A49E1" w:rsidRDefault="009A49E1" w:rsidP="009A49E1">
      <w:pPr>
        <w:widowControl/>
        <w:numPr>
          <w:ilvl w:val="0"/>
          <w:numId w:val="1"/>
        </w:numPr>
        <w:jc w:val="left"/>
        <w:rPr>
          <w:rFonts w:ascii="宋体" w:hAnsi="宋体" w:cs="宋体" w:hint="eastAsia"/>
          <w:kern w:val="0"/>
          <w:sz w:val="24"/>
        </w:rPr>
      </w:pPr>
      <w:r>
        <w:rPr>
          <w:rFonts w:ascii="宋体" w:hAnsi="宋体" w:cs="宋体" w:hint="eastAsia"/>
          <w:kern w:val="0"/>
          <w:sz w:val="24"/>
        </w:rPr>
        <w:t>为方便学员购置乐器，我们联系琴行将C调葫芦丝，G调竹笛带到课堂，以批发价提供给学员，价格在百元左右/每件。学员也可以到外面琴行自己购置不同档次的C调葫芦丝，G调竹笛。建议价格在200.00元左右方可正常教学使用。</w:t>
      </w:r>
    </w:p>
    <w:p w:rsidR="00574453" w:rsidRDefault="00574453"/>
    <w:sectPr w:rsidR="00574453" w:rsidSect="005744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11422"/>
    <w:multiLevelType w:val="multilevel"/>
    <w:tmpl w:val="596114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49E1"/>
    <w:rsid w:val="000043B3"/>
    <w:rsid w:val="00013F35"/>
    <w:rsid w:val="00024097"/>
    <w:rsid w:val="00036FA0"/>
    <w:rsid w:val="00037428"/>
    <w:rsid w:val="00037502"/>
    <w:rsid w:val="0006049C"/>
    <w:rsid w:val="000754BC"/>
    <w:rsid w:val="00077F1B"/>
    <w:rsid w:val="00092A78"/>
    <w:rsid w:val="000A098B"/>
    <w:rsid w:val="000A666B"/>
    <w:rsid w:val="000B0104"/>
    <w:rsid w:val="000B68D2"/>
    <w:rsid w:val="000C5038"/>
    <w:rsid w:val="000D352A"/>
    <w:rsid w:val="000F4DA2"/>
    <w:rsid w:val="00104ACF"/>
    <w:rsid w:val="00106B1A"/>
    <w:rsid w:val="001209DF"/>
    <w:rsid w:val="00137C4F"/>
    <w:rsid w:val="0014371E"/>
    <w:rsid w:val="001640E6"/>
    <w:rsid w:val="001A364B"/>
    <w:rsid w:val="001A5308"/>
    <w:rsid w:val="001A5675"/>
    <w:rsid w:val="001C5FD3"/>
    <w:rsid w:val="001D4221"/>
    <w:rsid w:val="0025566C"/>
    <w:rsid w:val="00257AEC"/>
    <w:rsid w:val="00291B09"/>
    <w:rsid w:val="002A5E0C"/>
    <w:rsid w:val="002B6191"/>
    <w:rsid w:val="002C1602"/>
    <w:rsid w:val="002D08DF"/>
    <w:rsid w:val="002D149C"/>
    <w:rsid w:val="002E4C50"/>
    <w:rsid w:val="002F675A"/>
    <w:rsid w:val="00307A69"/>
    <w:rsid w:val="003100CB"/>
    <w:rsid w:val="00313465"/>
    <w:rsid w:val="00334E19"/>
    <w:rsid w:val="00341F15"/>
    <w:rsid w:val="00342F2C"/>
    <w:rsid w:val="003871A8"/>
    <w:rsid w:val="003C5F44"/>
    <w:rsid w:val="00413A5A"/>
    <w:rsid w:val="00451527"/>
    <w:rsid w:val="00456FA1"/>
    <w:rsid w:val="0045722C"/>
    <w:rsid w:val="004659E8"/>
    <w:rsid w:val="0047148B"/>
    <w:rsid w:val="00487812"/>
    <w:rsid w:val="004925AA"/>
    <w:rsid w:val="00494BFB"/>
    <w:rsid w:val="00496880"/>
    <w:rsid w:val="004B08BB"/>
    <w:rsid w:val="004B1140"/>
    <w:rsid w:val="004C3009"/>
    <w:rsid w:val="004D15ED"/>
    <w:rsid w:val="004D492F"/>
    <w:rsid w:val="004D598D"/>
    <w:rsid w:val="00500E71"/>
    <w:rsid w:val="00552904"/>
    <w:rsid w:val="00574453"/>
    <w:rsid w:val="005C2F9B"/>
    <w:rsid w:val="005D44B4"/>
    <w:rsid w:val="005E6233"/>
    <w:rsid w:val="006166C0"/>
    <w:rsid w:val="00647C2F"/>
    <w:rsid w:val="0067401A"/>
    <w:rsid w:val="006962A1"/>
    <w:rsid w:val="006B09F9"/>
    <w:rsid w:val="006B2615"/>
    <w:rsid w:val="006B45E1"/>
    <w:rsid w:val="006D25C1"/>
    <w:rsid w:val="007017CF"/>
    <w:rsid w:val="00747035"/>
    <w:rsid w:val="00784379"/>
    <w:rsid w:val="0078749B"/>
    <w:rsid w:val="00791926"/>
    <w:rsid w:val="007C32B8"/>
    <w:rsid w:val="007F61E4"/>
    <w:rsid w:val="008300C0"/>
    <w:rsid w:val="00844F97"/>
    <w:rsid w:val="00860AF5"/>
    <w:rsid w:val="00874277"/>
    <w:rsid w:val="008A645C"/>
    <w:rsid w:val="008F12C3"/>
    <w:rsid w:val="00924F68"/>
    <w:rsid w:val="00925A65"/>
    <w:rsid w:val="0092660C"/>
    <w:rsid w:val="00933557"/>
    <w:rsid w:val="0094376A"/>
    <w:rsid w:val="00945985"/>
    <w:rsid w:val="009A49E1"/>
    <w:rsid w:val="009C0D3B"/>
    <w:rsid w:val="009D7F68"/>
    <w:rsid w:val="00A016E3"/>
    <w:rsid w:val="00A23E3B"/>
    <w:rsid w:val="00A54F47"/>
    <w:rsid w:val="00A603C8"/>
    <w:rsid w:val="00A95715"/>
    <w:rsid w:val="00AB54D2"/>
    <w:rsid w:val="00B0168A"/>
    <w:rsid w:val="00B04820"/>
    <w:rsid w:val="00B422F5"/>
    <w:rsid w:val="00B67CA5"/>
    <w:rsid w:val="00B719D7"/>
    <w:rsid w:val="00B83242"/>
    <w:rsid w:val="00B8361A"/>
    <w:rsid w:val="00BE0F77"/>
    <w:rsid w:val="00BF5F6A"/>
    <w:rsid w:val="00C140E0"/>
    <w:rsid w:val="00C37D10"/>
    <w:rsid w:val="00C8454D"/>
    <w:rsid w:val="00C859BE"/>
    <w:rsid w:val="00CA5582"/>
    <w:rsid w:val="00CB4326"/>
    <w:rsid w:val="00CB6E01"/>
    <w:rsid w:val="00CC2EC8"/>
    <w:rsid w:val="00CD0F28"/>
    <w:rsid w:val="00CE2882"/>
    <w:rsid w:val="00D0056D"/>
    <w:rsid w:val="00D0572B"/>
    <w:rsid w:val="00D10022"/>
    <w:rsid w:val="00D10D46"/>
    <w:rsid w:val="00D33914"/>
    <w:rsid w:val="00D552C0"/>
    <w:rsid w:val="00D65D93"/>
    <w:rsid w:val="00D6783C"/>
    <w:rsid w:val="00D74EAF"/>
    <w:rsid w:val="00D806F3"/>
    <w:rsid w:val="00D92469"/>
    <w:rsid w:val="00D952A8"/>
    <w:rsid w:val="00DA3251"/>
    <w:rsid w:val="00DB64C5"/>
    <w:rsid w:val="00DC3E67"/>
    <w:rsid w:val="00DE7D4B"/>
    <w:rsid w:val="00E0693B"/>
    <w:rsid w:val="00E20EE4"/>
    <w:rsid w:val="00E32CAF"/>
    <w:rsid w:val="00E35692"/>
    <w:rsid w:val="00E76DC0"/>
    <w:rsid w:val="00E82673"/>
    <w:rsid w:val="00E85325"/>
    <w:rsid w:val="00EA4A5D"/>
    <w:rsid w:val="00EB0AA4"/>
    <w:rsid w:val="00F072BA"/>
    <w:rsid w:val="00F94ED3"/>
    <w:rsid w:val="00FA3166"/>
    <w:rsid w:val="00FC548A"/>
    <w:rsid w:val="00FC7F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9E1"/>
    <w:pPr>
      <w:widowControl w:val="0"/>
      <w:jc w:val="both"/>
    </w:pPr>
    <w:rPr>
      <w:rFonts w:ascii="Times New Roman" w:eastAsia="宋体" w:hAnsi="Times New Roman" w:cs="Times New Roman"/>
      <w:szCs w:val="20"/>
    </w:rPr>
  </w:style>
  <w:style w:type="paragraph" w:styleId="3">
    <w:name w:val="heading 3"/>
    <w:basedOn w:val="a"/>
    <w:next w:val="a"/>
    <w:link w:val="3Char"/>
    <w:qFormat/>
    <w:rsid w:val="009A49E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9A49E1"/>
    <w:rPr>
      <w:rFonts w:ascii="Times New Roman" w:eastAsia="宋体" w:hAnsi="Times New Roman" w:cs="Times New Roman"/>
      <w:b/>
      <w:bCs/>
      <w:sz w:val="32"/>
      <w:szCs w:val="32"/>
    </w:rPr>
  </w:style>
  <w:style w:type="table" w:styleId="a3">
    <w:name w:val="Table Grid"/>
    <w:basedOn w:val="a1"/>
    <w:rsid w:val="009A49E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傅玲</dc:creator>
  <cp:lastModifiedBy>傅玲</cp:lastModifiedBy>
  <cp:revision>1</cp:revision>
  <dcterms:created xsi:type="dcterms:W3CDTF">2015-04-30T07:20:00Z</dcterms:created>
  <dcterms:modified xsi:type="dcterms:W3CDTF">2015-04-30T07:20:00Z</dcterms:modified>
</cp:coreProperties>
</file>